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41427876" w:rsidR="00DE5926" w:rsidRPr="00FB49B0" w:rsidRDefault="00DE5926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0A1545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20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B4560F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процедуре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Тип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0A1545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Сведения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об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инициаторе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FB49B0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извещения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06AF0A1" w:rsidR="00DE5926" w:rsidRPr="00376ADD" w:rsidRDefault="00B4560F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>2300003683000000007</w:t>
            </w:r>
            <w:r w:rsidR="00376ADD">
              <w:rPr>
                <w:color w:val="000000"/>
                <w:lang w:val="ru-RU"/>
              </w:rPr>
              <w:t>4</w:t>
            </w:r>
          </w:p>
        </w:tc>
      </w:tr>
      <w:tr w:rsidR="00DE5926" w:rsidRPr="000A1545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7735DEF3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Аукцион по прода</w:t>
            </w:r>
            <w:r w:rsidR="00DC45DC" w:rsidRPr="00FB49B0">
              <w:rPr>
                <w:color w:val="000000"/>
                <w:lang w:val="ru-RU"/>
              </w:rPr>
              <w:t xml:space="preserve">же обращенного имущества № </w:t>
            </w:r>
            <w:r w:rsidR="000A1545">
              <w:rPr>
                <w:color w:val="000000"/>
                <w:lang w:val="ru-RU"/>
              </w:rPr>
              <w:t>Х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376ADD">
              <w:rPr>
                <w:color w:val="000000"/>
                <w:lang w:val="ru-RU"/>
              </w:rPr>
              <w:t>5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0A1545">
              <w:rPr>
                <w:color w:val="000000"/>
                <w:lang w:val="ru-RU"/>
              </w:rPr>
              <w:t>5</w:t>
            </w:r>
          </w:p>
        </w:tc>
      </w:tr>
    </w:tbl>
    <w:p w14:paraId="7421E13E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лоте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610ED256" w:rsidR="00DE5926" w:rsidRPr="00FB49B0" w:rsidRDefault="0037012B" w:rsidP="000B089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DE5926" w:rsidRPr="004F4A18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FB49B0" w:rsidRDefault="00DE5926" w:rsidP="000B089E">
            <w:pPr>
              <w:rPr>
                <w:color w:val="000000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16FB45E" w14:textId="77777777" w:rsidR="0037012B" w:rsidRPr="0037012B" w:rsidRDefault="0037012B" w:rsidP="0037012B">
            <w:pPr>
              <w:rPr>
                <w:color w:val="000000"/>
                <w:lang w:val="ru-RU"/>
              </w:rPr>
            </w:pPr>
            <w:r w:rsidRPr="0037012B">
              <w:rPr>
                <w:color w:val="000000"/>
                <w:lang w:val="ru-RU"/>
              </w:rPr>
              <w:t xml:space="preserve">"ВАЗ 21120, </w:t>
            </w:r>
            <w:r w:rsidRPr="0037012B">
              <w:rPr>
                <w:color w:val="000000"/>
              </w:rPr>
              <w:t>VIN</w:t>
            </w:r>
            <w:r w:rsidRPr="0037012B">
              <w:rPr>
                <w:color w:val="000000"/>
                <w:lang w:val="ru-RU"/>
              </w:rPr>
              <w:t xml:space="preserve">: </w:t>
            </w:r>
            <w:r w:rsidRPr="0037012B">
              <w:rPr>
                <w:color w:val="000000"/>
              </w:rPr>
              <w:t>XTA</w:t>
            </w:r>
            <w:r w:rsidRPr="0037012B">
              <w:rPr>
                <w:color w:val="000000"/>
                <w:lang w:val="ru-RU"/>
              </w:rPr>
              <w:t>211200</w:t>
            </w:r>
            <w:r w:rsidRPr="0037012B">
              <w:rPr>
                <w:color w:val="000000"/>
              </w:rPr>
              <w:t>Y</w:t>
            </w:r>
            <w:r w:rsidRPr="0037012B">
              <w:rPr>
                <w:color w:val="000000"/>
                <w:lang w:val="ru-RU"/>
              </w:rPr>
              <w:t>0001907, 2000 г.в., без ключей.</w:t>
            </w:r>
          </w:p>
          <w:p w14:paraId="75674D51" w14:textId="77777777" w:rsidR="0037012B" w:rsidRPr="0037012B" w:rsidRDefault="0037012B" w:rsidP="0037012B">
            <w:pPr>
              <w:rPr>
                <w:color w:val="000000"/>
                <w:lang w:val="ru-RU"/>
              </w:rPr>
            </w:pPr>
            <w:r w:rsidRPr="0037012B">
              <w:rPr>
                <w:color w:val="000000"/>
                <w:lang w:val="ru-RU"/>
              </w:rPr>
              <w:t>Отчет об оценке №263/24 от 28.04.2024</w:t>
            </w:r>
          </w:p>
          <w:p w14:paraId="4BCCAA5F" w14:textId="170E0E18" w:rsidR="00DE5926" w:rsidRPr="0037012B" w:rsidRDefault="0037012B" w:rsidP="0037012B">
            <w:pPr>
              <w:rPr>
                <w:color w:val="000000"/>
                <w:lang w:val="ru-RU"/>
              </w:rPr>
            </w:pPr>
            <w:r w:rsidRPr="0037012B">
              <w:rPr>
                <w:color w:val="000000"/>
                <w:lang w:val="ru-RU"/>
              </w:rPr>
              <w:t>АС ПИБИ (86-002575)"</w:t>
            </w:r>
          </w:p>
        </w:tc>
      </w:tr>
      <w:tr w:rsidR="00DE5926" w:rsidRPr="00FB49B0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Начальная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цена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55E82AB8" w:rsidR="00DE5926" w:rsidRPr="00FB49B0" w:rsidRDefault="0037012B" w:rsidP="000B089E">
            <w:pPr>
              <w:rPr>
                <w:color w:val="000000"/>
              </w:rPr>
            </w:pPr>
            <w:r w:rsidRPr="0037012B">
              <w:rPr>
                <w:color w:val="000000"/>
              </w:rPr>
              <w:t>4 800,00</w:t>
            </w:r>
          </w:p>
        </w:tc>
      </w:tr>
      <w:tr w:rsidR="00DE5926" w:rsidRPr="00FB49B0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Валюта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Российский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FB49B0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FB49B0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FB49B0" w:rsidRDefault="00DE5926" w:rsidP="000B089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участниках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49B0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DE5926" w:rsidRPr="000A1545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806"/>
              <w:gridCol w:w="2693"/>
              <w:gridCol w:w="992"/>
              <w:gridCol w:w="709"/>
              <w:gridCol w:w="992"/>
              <w:gridCol w:w="1559"/>
              <w:gridCol w:w="1585"/>
              <w:gridCol w:w="749"/>
            </w:tblGrid>
            <w:tr w:rsidR="00DA611E" w:rsidRPr="0037012B" w14:paraId="3254B3A7" w14:textId="77777777" w:rsidTr="00DA611E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CECD54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A8041A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6B24B91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099F4B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</w:t>
                  </w:r>
                  <w:r w:rsidR="00DC45DC"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ование</w:t>
                  </w:r>
                  <w:proofErr w:type="spellEnd"/>
                  <w:r w:rsidR="00DC45DC"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5DC"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="00DC45DC"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930BAC3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</w:t>
                  </w: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79C5BA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</w:t>
                  </w: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A32B51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Предложение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цене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C1857C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подачи предложения о цене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C2AD5B1" w14:textId="77777777" w:rsidR="00DE5926" w:rsidRPr="0037012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Занятое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</w:t>
                  </w:r>
                  <w:proofErr w:type="spellEnd"/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7012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37012B" w:rsidRPr="0037012B" w14:paraId="01A73FAC" w14:textId="77777777" w:rsidTr="00AE7FAC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02A58D" w14:textId="686FDB36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95F97A" w14:textId="77777777" w:rsidR="0037012B" w:rsidRPr="0037012B" w:rsidRDefault="0037012B" w:rsidP="003701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907C55" w14:textId="2639881A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  <w:lang w:val="ru-RU"/>
                    </w:rPr>
                    <w:t>ОБЩЕСТВО С ОГРАНИЧЕННОЙ ОТВЕТСТВЕННОСТЬЮ "ЭКОСЕВЕР"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2FEBFDD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136C36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2B0EE3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4E6E7F1" w14:textId="08270CFD" w:rsidR="0037012B" w:rsidRPr="0037012B" w:rsidRDefault="0037012B" w:rsidP="0037012B">
                  <w:pPr>
                    <w:rPr>
                      <w:sz w:val="18"/>
                      <w:szCs w:val="18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18 480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95CDB58" w14:textId="5D29FA95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19.09.2024 11:02:36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A57B429" w14:textId="3107BA7D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37012B" w:rsidRPr="0037012B" w14:paraId="044987A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50F66139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477DA17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1A860E5F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БОЙКОВ СТАНИСЛАВ АЛЕКСЕЕВИЧ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1DA3CE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21E017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9EAC6C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21EBBACC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18 240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6B1D90E2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19.09.2024 11:02:05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6E8992F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69A8C5C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C29C9AF" w14:textId="16FC9F4D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2AE503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A084E6" w14:textId="23E1FF79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останин</w:t>
                  </w:r>
                  <w:proofErr w:type="spellEnd"/>
                  <w:r w:rsidRPr="0037012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артем</w:t>
                  </w:r>
                  <w:proofErr w:type="spellEnd"/>
                  <w:r w:rsidRPr="0037012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петрович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B17391C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4F69A92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94C41B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D341D51" w14:textId="4683A796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55A0A4" w14:textId="3D42CB72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70082D9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287607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B84261" w14:textId="74780D68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D749F8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3D9AEB" w14:textId="301277D6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Ивченко</w:t>
                  </w:r>
                  <w:proofErr w:type="spellEnd"/>
                  <w:r w:rsidRPr="0037012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Олег</w:t>
                  </w:r>
                  <w:proofErr w:type="spellEnd"/>
                  <w:r w:rsidRPr="0037012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6CEB75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691C949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E3D0EF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D32B60" w14:textId="5C12B4DA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33F7D1" w14:textId="0DADB558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B6BCCF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7A4BAB5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E1EDC4D" w14:textId="3CA75714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0F66D8E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8D5DCE4" w14:textId="4F8C0D08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Стюфляев</w:t>
                  </w:r>
                  <w:proofErr w:type="spellEnd"/>
                  <w:r w:rsidRPr="0037012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Евгений</w:t>
                  </w:r>
                  <w:proofErr w:type="spellEnd"/>
                  <w:r w:rsidRPr="0037012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Валерьевич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87FDC7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F1FAB29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F62514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9F93A4B" w14:textId="7A4F66A9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3E3AC5" w14:textId="320B65DC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616424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5D52F3B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3F928F5" w14:textId="7AC45D53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37012B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A51EB0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1971E0F" w14:textId="4ADCBFE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Степанов</w:t>
                  </w:r>
                  <w:proofErr w:type="spellEnd"/>
                  <w:r w:rsidRPr="0037012B">
                    <w:rPr>
                      <w:color w:val="000000"/>
                      <w:sz w:val="18"/>
                      <w:szCs w:val="18"/>
                    </w:rPr>
                    <w:t xml:space="preserve"> Павел </w:t>
                  </w:r>
                  <w:proofErr w:type="spellStart"/>
                  <w:r w:rsidRPr="0037012B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68C9F1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17E7A2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1E2954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82433DD" w14:textId="57CC70D9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E66F8B" w14:textId="18A6F331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51DB33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433F6402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A090CD" w14:textId="40B7416C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FD8F2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9298E7" w14:textId="28F456EB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00995B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07FDD1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9A118E3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448DC2" w14:textId="42CF6221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FF4EC1" w14:textId="671F9CCD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17CFE94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14E46D41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418959E" w14:textId="6BB032BB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309F2B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572D7C" w14:textId="72DEE2D0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D78A0FF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C54442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D867D9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14E1CC" w14:textId="64BAF1E6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E273384" w14:textId="6417162F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0F011B8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1CDB1A08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400CF1" w14:textId="758ABF2A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3D2C9E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3E567EE" w14:textId="524D2B80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2D0CBF8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F2DDB9E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4F41EC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A0C897" w14:textId="1E8AEA59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73BF1C5" w14:textId="136ED916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B6CCC9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160A728B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58E90E8" w14:textId="6E0623FF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5A0319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D35C8CD" w14:textId="57D052D2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65178B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8451CBE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E6C786B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2548115" w14:textId="012DDEFD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EE8BECB" w14:textId="082B5378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1EC6C7A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400732E0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9D8F977" w14:textId="199D3A85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3E72233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517BB71" w14:textId="7C9FCD8B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7ED1BE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412AE2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516F72B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D150902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076A24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7FCDCF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625BF62F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F378973" w14:textId="0E58B494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0A0E4F5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77C5F4C" w14:textId="4B72CE14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60CDB5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C09690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5CC4E4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5FA299C" w14:textId="45D9B14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91B03CA" w14:textId="3FDABEE2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6D261C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5982F6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D004622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E8F771F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0D9A1FA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27B2C3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01AC7F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434CD1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E6CF1D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2A42F35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B3A30C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75795320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02FCAF5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489CA76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28BFDA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54BD67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F2DC87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8030526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E98867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22AC29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5338B72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4E155A46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A76F41A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07F5E7D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58C178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02ED31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52270C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B0E4AE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B41C193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AC007E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9B9E51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7012B" w:rsidRPr="0037012B" w14:paraId="5CF0D4F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3508E5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1A30E63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6BB39A" w14:textId="77777777" w:rsidR="0037012B" w:rsidRPr="0037012B" w:rsidRDefault="0037012B" w:rsidP="0037012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5C0EF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576E30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D2AE75A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1FA3F36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57DA73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6453D5" w14:textId="77777777" w:rsidR="0037012B" w:rsidRPr="0037012B" w:rsidRDefault="0037012B" w:rsidP="0037012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6E53272" w14:textId="77777777" w:rsidR="00DE5926" w:rsidRPr="00FB49B0" w:rsidRDefault="00DE5926" w:rsidP="000B089E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573D719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Результат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по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лоту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Статус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="00DC45DC" w:rsidRPr="00FB49B0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FB49B0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Причина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признания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лота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несостоявшимся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FB49B0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Решение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комиссии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Определен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6898A3B7" w14:textId="77777777" w:rsidR="00DE5926" w:rsidRDefault="00DE5926" w:rsidP="00DE5926"/>
    <w:p w14:paraId="42CD9200" w14:textId="77777777" w:rsidR="00DE5926" w:rsidRPr="00DE5926" w:rsidRDefault="00DE5926" w:rsidP="00DE5926">
      <w:pPr>
        <w:rPr>
          <w:lang w:val="ru-RU"/>
        </w:rPr>
      </w:pPr>
    </w:p>
    <w:p w14:paraId="6366E0C4" w14:textId="77777777" w:rsidR="00DE5926" w:rsidRDefault="00DE5926" w:rsidP="00DE5926">
      <w:pPr>
        <w:rPr>
          <w:vanish/>
        </w:rPr>
      </w:pPr>
    </w:p>
    <w:p w14:paraId="7CC9A614" w14:textId="77777777" w:rsidR="00DE5926" w:rsidRDefault="00DE5926" w:rsidP="00DE5926"/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A1545"/>
    <w:rsid w:val="000D6ACE"/>
    <w:rsid w:val="00180D29"/>
    <w:rsid w:val="001D15CE"/>
    <w:rsid w:val="002448D5"/>
    <w:rsid w:val="00300799"/>
    <w:rsid w:val="00363130"/>
    <w:rsid w:val="00366E84"/>
    <w:rsid w:val="0037012B"/>
    <w:rsid w:val="00376ADD"/>
    <w:rsid w:val="003D4FCB"/>
    <w:rsid w:val="003F0C32"/>
    <w:rsid w:val="0042676E"/>
    <w:rsid w:val="00485593"/>
    <w:rsid w:val="004F4A18"/>
    <w:rsid w:val="00604749"/>
    <w:rsid w:val="00751C8F"/>
    <w:rsid w:val="007656E5"/>
    <w:rsid w:val="007C1052"/>
    <w:rsid w:val="00802556"/>
    <w:rsid w:val="00871B8B"/>
    <w:rsid w:val="008C2BFC"/>
    <w:rsid w:val="009250F4"/>
    <w:rsid w:val="00953EDB"/>
    <w:rsid w:val="009E44DD"/>
    <w:rsid w:val="00AE361A"/>
    <w:rsid w:val="00B03DC2"/>
    <w:rsid w:val="00B07AC9"/>
    <w:rsid w:val="00B43FAC"/>
    <w:rsid w:val="00B4560F"/>
    <w:rsid w:val="00B456D3"/>
    <w:rsid w:val="00B861F1"/>
    <w:rsid w:val="00C72E0D"/>
    <w:rsid w:val="00CC6DA2"/>
    <w:rsid w:val="00D05117"/>
    <w:rsid w:val="00DA611E"/>
    <w:rsid w:val="00DC45DC"/>
    <w:rsid w:val="00DD6E61"/>
    <w:rsid w:val="00DE5926"/>
    <w:rsid w:val="00E467F5"/>
    <w:rsid w:val="00E740C8"/>
    <w:rsid w:val="00F12E56"/>
    <w:rsid w:val="00F3577A"/>
    <w:rsid w:val="00F426BF"/>
    <w:rsid w:val="00F53164"/>
    <w:rsid w:val="00F659FF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</dc:creator>
  <cp:lastModifiedBy>pavlentii73@mail.ru</cp:lastModifiedBy>
  <cp:revision>3</cp:revision>
  <dcterms:created xsi:type="dcterms:W3CDTF">2024-09-20T10:01:00Z</dcterms:created>
  <dcterms:modified xsi:type="dcterms:W3CDTF">2024-09-20T10:11:00Z</dcterms:modified>
</cp:coreProperties>
</file>